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A8" w:rsidRPr="003625DB" w:rsidRDefault="00F24450" w:rsidP="00024ECF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bCs/>
          <w:color w:val="7030A0"/>
          <w:sz w:val="32"/>
          <w:szCs w:val="32"/>
          <w:shd w:val="clear" w:color="auto" w:fill="FFFFFF"/>
        </w:rPr>
        <w:t>Калейдоскоп педагогических</w:t>
      </w:r>
      <w:r w:rsidR="00FD341C">
        <w:rPr>
          <w:rFonts w:ascii="Times New Roman" w:hAnsi="Times New Roman" w:cs="Times New Roman"/>
          <w:b/>
          <w:bCs/>
          <w:color w:val="7030A0"/>
          <w:sz w:val="32"/>
          <w:szCs w:val="32"/>
          <w:shd w:val="clear" w:color="auto" w:fill="FFFFFF"/>
        </w:rPr>
        <w:t xml:space="preserve"> идей</w:t>
      </w:r>
      <w:r w:rsidR="00EB25FD" w:rsidRPr="005264B1">
        <w:rPr>
          <w:rFonts w:ascii="Times New Roman" w:hAnsi="Times New Roman" w:cs="Times New Roman"/>
          <w:b/>
          <w:bCs/>
          <w:color w:val="7030A0"/>
          <w:sz w:val="32"/>
          <w:szCs w:val="32"/>
          <w:shd w:val="clear" w:color="auto" w:fill="FFFFFF"/>
        </w:rPr>
        <w:t xml:space="preserve"> для</w:t>
      </w:r>
      <w:r w:rsidR="00FD341C">
        <w:rPr>
          <w:rFonts w:ascii="Times New Roman" w:hAnsi="Times New Roman" w:cs="Times New Roman"/>
          <w:b/>
          <w:bCs/>
          <w:color w:val="7030A0"/>
          <w:sz w:val="32"/>
          <w:szCs w:val="32"/>
          <w:shd w:val="clear" w:color="auto" w:fill="FFFFFF"/>
        </w:rPr>
        <w:t xml:space="preserve"> снятия эмоционального напряжения обучающихся и организации</w:t>
      </w:r>
      <w:r w:rsidR="00EB25FD" w:rsidRPr="005264B1">
        <w:rPr>
          <w:rFonts w:ascii="Times New Roman" w:hAnsi="Times New Roman" w:cs="Times New Roman"/>
          <w:b/>
          <w:bCs/>
          <w:color w:val="7030A0"/>
          <w:sz w:val="32"/>
          <w:szCs w:val="32"/>
          <w:shd w:val="clear" w:color="auto" w:fill="FFFFFF"/>
        </w:rPr>
        <w:t xml:space="preserve"> динамических пауз</w:t>
      </w:r>
      <w:r w:rsidR="009476DF" w:rsidRPr="005264B1">
        <w:rPr>
          <w:rFonts w:ascii="Times New Roman" w:hAnsi="Times New Roman" w:cs="Times New Roman"/>
          <w:b/>
          <w:bCs/>
          <w:color w:val="7030A0"/>
          <w:sz w:val="32"/>
          <w:szCs w:val="32"/>
          <w:shd w:val="clear" w:color="auto" w:fill="FFFFFF"/>
        </w:rPr>
        <w:t xml:space="preserve"> на перемене и во время урока</w:t>
      </w:r>
    </w:p>
    <w:bookmarkEnd w:id="0"/>
    <w:p w:rsidR="00D831A8" w:rsidRPr="00D831A8" w:rsidRDefault="00D831A8" w:rsidP="00D831A8">
      <w:pPr>
        <w:ind w:left="360"/>
        <w:rPr>
          <w:rFonts w:ascii="Times New Roman" w:hAnsi="Times New Roman" w:cs="Times New Roman"/>
          <w:b/>
          <w:bCs/>
          <w:i/>
          <w:color w:val="7030A0"/>
          <w:sz w:val="28"/>
          <w:szCs w:val="28"/>
          <w:u w:val="single"/>
          <w:shd w:val="clear" w:color="auto" w:fill="FFFFFF"/>
        </w:rPr>
      </w:pPr>
      <w:r w:rsidRPr="00D831A8">
        <w:rPr>
          <w:rFonts w:ascii="Times New Roman" w:hAnsi="Times New Roman" w:cs="Times New Roman"/>
          <w:b/>
          <w:bCs/>
          <w:i/>
          <w:color w:val="7030A0"/>
          <w:sz w:val="28"/>
          <w:szCs w:val="28"/>
          <w:u w:val="single"/>
          <w:shd w:val="clear" w:color="auto" w:fill="FFFFFF"/>
        </w:rPr>
        <w:t>До начала уроков</w:t>
      </w:r>
      <w:r>
        <w:rPr>
          <w:rFonts w:ascii="Times New Roman" w:hAnsi="Times New Roman" w:cs="Times New Roman"/>
          <w:b/>
          <w:bCs/>
          <w:i/>
          <w:color w:val="7030A0"/>
          <w:sz w:val="28"/>
          <w:szCs w:val="28"/>
          <w:u w:val="single"/>
          <w:shd w:val="clear" w:color="auto" w:fill="FFFFFF"/>
        </w:rPr>
        <w:t>:</w:t>
      </w:r>
    </w:p>
    <w:p w:rsidR="000A1FE1" w:rsidRPr="009B425A" w:rsidRDefault="00EB25FD" w:rsidP="009B425A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46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 началом уроков придумать </w:t>
      </w:r>
      <w:r w:rsidR="00D831A8" w:rsidRPr="00D831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«Девиз дня»</w:t>
      </w:r>
      <w:r w:rsidRPr="00B46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ученики сами записывают и размещают на видном месте</w:t>
      </w:r>
      <w:r w:rsidR="00773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proofErr w:type="gramStart"/>
      <w:r w:rsidR="00773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</w:t>
      </w:r>
      <w:proofErr w:type="gramEnd"/>
      <w:r w:rsidR="00773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рисуют плакат</w:t>
      </w:r>
      <w:r w:rsidRPr="00B46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A1FE1" w:rsidRPr="000A1FE1">
        <w:rPr>
          <w:noProof/>
          <w:lang w:eastAsia="ru-RU"/>
        </w:rPr>
        <w:t xml:space="preserve"> </w:t>
      </w:r>
      <w:r w:rsidR="000A1FE1">
        <w:rPr>
          <w:noProof/>
          <w:lang w:eastAsia="ru-RU"/>
        </w:rPr>
        <w:drawing>
          <wp:inline distT="0" distB="0" distL="0" distR="0" wp14:anchorId="33C8CE70" wp14:editId="39A46293">
            <wp:extent cx="2483708" cy="1862781"/>
            <wp:effectExtent l="0" t="0" r="0" b="4445"/>
            <wp:docPr id="5" name="Рисунок 5" descr="https://ds04.infourok.ru/uploads/ex/0f09/00160808-9d4f4e8b/hello_html_m32351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f09/00160808-9d4f4e8b/hello_html_m323515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759" cy="185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5FD" w:rsidRDefault="00EB25FD" w:rsidP="00D831A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31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«Калейдоскоп </w:t>
      </w:r>
      <w:r w:rsidR="000A1FE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добрых</w:t>
      </w:r>
      <w:r w:rsidRPr="00D831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дел»  </w:t>
      </w:r>
      <w:r w:rsidRPr="00D8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Каждое утро учащиеся, заходя в класс, начинают с того, что ставят перед собой цель, что бы они хотели сделать сегодня </w:t>
      </w:r>
      <w:proofErr w:type="gramStart"/>
      <w:r w:rsidRPr="00D8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D8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отлично, </w:t>
      </w:r>
      <w:proofErr w:type="gramStart"/>
      <w:r w:rsidRPr="00D8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D8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хотели бы добиться успеха и записывают свои цели на стенд «</w:t>
      </w:r>
      <w:r w:rsidR="00D8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я хочу сделать отлично</w:t>
      </w:r>
      <w:r w:rsidRPr="00D8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892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в свои блокноты.</w:t>
      </w:r>
      <w:r w:rsidRPr="00D8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потом в конце дня записывают свой результат в «Калейдоскоп успешных дел».</w:t>
      </w:r>
    </w:p>
    <w:p w:rsidR="00892E96" w:rsidRPr="00C235A0" w:rsidRDefault="00892E96" w:rsidP="00D831A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385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Перед началом урока </w:t>
      </w:r>
      <w:r w:rsidR="0008385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под руководством учителя </w:t>
      </w:r>
      <w:r w:rsidRPr="0008385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сделать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0838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«Утреннюю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гимнастик</w:t>
      </w:r>
      <w:r w:rsidR="000838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»</w:t>
      </w:r>
      <w:r w:rsidR="00C235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B504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 фоне</w:t>
      </w:r>
      <w:r w:rsidR="00C235A0" w:rsidRPr="00C235A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лёгк</w:t>
      </w:r>
      <w:r w:rsidR="00C235A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ой</w:t>
      </w:r>
      <w:r w:rsidR="00C235A0" w:rsidRPr="00C235A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B504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и </w:t>
      </w:r>
      <w:r w:rsidR="00C235A0" w:rsidRPr="00C235A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приятн</w:t>
      </w:r>
      <w:r w:rsidR="00C235A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ой</w:t>
      </w:r>
      <w:r w:rsidR="00C235A0" w:rsidRPr="00C235A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музык</w:t>
      </w:r>
      <w:r w:rsidR="00CB504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</w:t>
      </w:r>
      <w:r w:rsidR="00C235A0" w:rsidRPr="00C235A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под счёт.</w:t>
      </w:r>
    </w:p>
    <w:p w:rsidR="00C235A0" w:rsidRPr="00D831A8" w:rsidRDefault="00C235A0" w:rsidP="00C235A0">
      <w:pPr>
        <w:pStyle w:val="a4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11488140" wp14:editId="7B498319">
            <wp:extent cx="6586152" cy="3751461"/>
            <wp:effectExtent l="0" t="0" r="5715" b="1905"/>
            <wp:docPr id="1" name="Рисунок 1" descr="https://multiurok.ru/img/669967/image_5e98a977b79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ltiurok.ru/img/669967/image_5e98a977b79e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5" t="10119" r="3290" b="3968"/>
                    <a:stretch/>
                  </pic:blipFill>
                  <pic:spPr bwMode="auto">
                    <a:xfrm>
                      <a:off x="0" y="0"/>
                      <a:ext cx="6621936" cy="377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25FD" w:rsidRDefault="00D831A8" w:rsidP="00EB25FD">
      <w:pPr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  <w:shd w:val="clear" w:color="auto" w:fill="FFFFFF"/>
        </w:rPr>
      </w:pPr>
      <w:r w:rsidRPr="00D831A8"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  <w:shd w:val="clear" w:color="auto" w:fill="FFFFFF"/>
        </w:rPr>
        <w:t>Во время перемены:</w:t>
      </w:r>
    </w:p>
    <w:p w:rsidR="002341CC" w:rsidRPr="002341CC" w:rsidRDefault="002341CC" w:rsidP="00EB25FD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86F30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shd w:val="clear" w:color="auto" w:fill="FFFFFF"/>
        </w:rPr>
        <w:t>Важно!</w:t>
      </w:r>
      <w:r w:rsidRPr="00986F3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Pr="00986F3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Перед началом игровых программ надо обязательно напомнить учащимся правила техники безопасности и  проговорить правила поведения во время игр в </w:t>
      </w:r>
      <w:r w:rsidRPr="00986F3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учебном кабинете и разъяснить, какие можно использовать игры и игровые программы, а какие нет.</w:t>
      </w:r>
    </w:p>
    <w:p w:rsidR="00D831A8" w:rsidRPr="00D831A8" w:rsidRDefault="00EB25FD" w:rsidP="00D831A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831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 </w:t>
      </w:r>
      <w:r w:rsidR="00D831A8" w:rsidRPr="00D831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«Чат-доска»</w:t>
      </w:r>
      <w:r w:rsidR="008653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«Лента событий»</w:t>
      </w:r>
      <w:r w:rsidR="00E92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D831A8" w:rsidRPr="00D831A8" w:rsidRDefault="00D831A8" w:rsidP="00D831A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уроке нельзя общаться и разговаривать. А когда же детям это делать? Разумеется, на перемене.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этого организуйте «чат-доску» в учебном  кабинете. </w:t>
      </w:r>
      <w:r w:rsidRPr="00D8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отличная «живая» замена группы (чата) класса в </w:t>
      </w:r>
      <w:proofErr w:type="spellStart"/>
      <w:r w:rsidRPr="00D8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вотсап</w:t>
      </w:r>
      <w:proofErr w:type="spellEnd"/>
      <w:r w:rsidRPr="00D8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здесь тоже есть переписка, смайлики и </w:t>
      </w:r>
      <w:proofErr w:type="spellStart"/>
      <w:r w:rsidRPr="00D8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стикеры</w:t>
      </w:r>
      <w:proofErr w:type="spellEnd"/>
      <w:r w:rsidRPr="00D8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Поверьте, детям очень понравится переписы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ваться и рисовать на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чат-доске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62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Аналогично можно организовать и «Ленту событий».</w:t>
      </w:r>
    </w:p>
    <w:p w:rsidR="00E92F36" w:rsidRPr="0020595D" w:rsidRDefault="00EB25FD" w:rsidP="00E92F3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059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 </w:t>
      </w:r>
      <w:r w:rsidR="00E92F36" w:rsidRPr="002059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Добрая почта</w:t>
      </w:r>
    </w:p>
    <w:p w:rsidR="007731E5" w:rsidRDefault="00E92F36" w:rsidP="00E92F3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2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Нет ничего </w:t>
      </w:r>
      <w:proofErr w:type="spellStart"/>
      <w:r w:rsidRPr="00E92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волнительнее</w:t>
      </w:r>
      <w:proofErr w:type="spellEnd"/>
      <w:r w:rsidRPr="00E92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чем с замиранием сердца ждать, когда назовут твоё имя и тебе вручат бумажное письмо. Нет ничего интереснее, чем писать письма друзьям и с нетерпением ждать ответов. Что же нужно сделать, чтобы организовать в классе Добрую почту?</w:t>
      </w:r>
      <w:r w:rsidR="007731E5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9C64F66" wp14:editId="07E0C231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1791335" cy="2339340"/>
            <wp:effectExtent l="0" t="0" r="0" b="3810"/>
            <wp:wrapTight wrapText="bothSides">
              <wp:wrapPolygon edited="0">
                <wp:start x="0" y="0"/>
                <wp:lineTo x="0" y="21459"/>
                <wp:lineTo x="21363" y="21459"/>
                <wp:lineTo x="21363" y="0"/>
                <wp:lineTo x="0" y="0"/>
              </wp:wrapPolygon>
            </wp:wrapTight>
            <wp:docPr id="7" name="Рисунок 7" descr="https://image.mel.fm/i/k/k82N3VJLsn/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mel.fm/i/k/k82N3VJLsn/5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42" t="4730" r="10761" b="19507"/>
                    <a:stretch/>
                  </pic:blipFill>
                  <pic:spPr bwMode="auto">
                    <a:xfrm>
                      <a:off x="0" y="0"/>
                      <a:ext cx="1791335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176B" w:rsidRDefault="00B3176B" w:rsidP="007731E5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Найти или сделать почтовый ящик.</w:t>
      </w:r>
    </w:p>
    <w:p w:rsidR="00B3176B" w:rsidRDefault="00B3176B" w:rsidP="007731E5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1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 последней парте (или отдельном столике) всегда должны лежать тетрадные листочки, а также ручки, карандаши, фломастеры и наклейки для писем. Также желательно закрепить на этой парте в файле с помощью скотча правила использования доброй почты и образец оформления письма.</w:t>
      </w:r>
    </w:p>
    <w:p w:rsidR="007731E5" w:rsidRPr="007731E5" w:rsidRDefault="007731E5" w:rsidP="007731E5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3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объяснить всем детям режим работы доброй почты и правила её использования:</w:t>
      </w:r>
    </w:p>
    <w:p w:rsidR="007731E5" w:rsidRPr="007731E5" w:rsidRDefault="007731E5" w:rsidP="007731E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731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Добрая почта открывается на перемене перед 1 уроком, а закрывается на перемене перед последним. Все письма старший почтмейстер вынимает и раздаёт на перемене после последнего урока.</w:t>
      </w:r>
    </w:p>
    <w:p w:rsidR="007731E5" w:rsidRDefault="007731E5" w:rsidP="007731E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731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Любой ученик может написать письмо любому однокласснику или учителю. Темы писем могут быть абсолютно любыми: погода, учеба, дружба. В письмах можно рисовать и использовать наклейки. Объём письма тоже любой.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Количество писем не ограничено</w:t>
      </w:r>
    </w:p>
    <w:p w:rsidR="007731E5" w:rsidRDefault="007731E5" w:rsidP="007731E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731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Важно, что почта добрая, поэтому в письмах не должно быть оскорблений, злых шуток, плохих и обидных слов. Нарушителям этого правила временно запрещается пользоваться Доброй почтой.</w:t>
      </w:r>
    </w:p>
    <w:p w:rsidR="007731E5" w:rsidRDefault="007731E5" w:rsidP="007731E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731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 письма нужно обязательно отвечать. Если вам пришло письмо, в ближайшие дни необходимо отправить хотя бы краткий ответ. Оставлять письмо без ответа некрасиво и неуважительно!</w:t>
      </w:r>
    </w:p>
    <w:p w:rsidR="007731E5" w:rsidRDefault="007731E5" w:rsidP="007731E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731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Важно правильно оформить письмо: оно должно быть написано на тетрадном листе и сложено не меньше, чем в четверть тетрадного листа. Письма меньшего размера Почта не передаёт. Сверху разборчивым почерком должно быть написано сначала «кому» (фамилия </w:t>
      </w:r>
      <w:r w:rsidRPr="007731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 xml:space="preserve">и имя получателя), потом — «от кого» (фамилия и имя отправителя). Анонимные, неподписанные письма, а также письма, подписанные </w:t>
      </w:r>
      <w:proofErr w:type="spellStart"/>
      <w:r w:rsidRPr="007731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никами</w:t>
      </w:r>
      <w:proofErr w:type="spellEnd"/>
      <w:r w:rsidRPr="007731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а не настоящими фамилиями и именами, Почта не передаёт.</w:t>
      </w:r>
    </w:p>
    <w:p w:rsidR="007731E5" w:rsidRDefault="007731E5" w:rsidP="007731E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731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Письма можно писать на переменах, а можно писать дома и приносить в школу. Написанные письма нужно на перемене опустить в почтовый ящик, а все ручки и фломастеры нужно вернуть на место. Во время уроков письма писать нельзя! Нарушителям этого правила временно запрещается пользоваться Доброй почтой.</w:t>
      </w:r>
    </w:p>
    <w:p w:rsidR="007731E5" w:rsidRPr="007731E5" w:rsidRDefault="007731E5" w:rsidP="007731E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731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Вынимать письма может только старший почтмейстер. Читать чужие письма без спроса нельзя. Нарушителям этих правил временно запрещается пользоваться Доброй почтой.</w:t>
      </w:r>
    </w:p>
    <w:p w:rsidR="00EB25FD" w:rsidRPr="008D76BD" w:rsidRDefault="00EB25FD" w:rsidP="00EB25FD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76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Мини-дискотека</w:t>
      </w:r>
    </w:p>
    <w:p w:rsidR="00EB25FD" w:rsidRPr="00B4649F" w:rsidRDefault="00EB25FD" w:rsidP="00EB25F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6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Носиться по коридору теперь нельзя, а дети хотят двигаться</w:t>
      </w:r>
      <w:r w:rsidR="00C51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B46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Устройте на перемене мини-дискотеку в условиях кабинета, </w:t>
      </w:r>
      <w:r w:rsidR="00C51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негромко включив музыку</w:t>
      </w:r>
      <w:r w:rsidRPr="00B46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Дети могут выйти к доске или встать в проходах между рядами парт. Включите динамичные танцева</w:t>
      </w:r>
      <w:r w:rsidR="00853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льные флэш-мобы</w:t>
      </w:r>
      <w:r w:rsidRPr="00B46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Вначале дети будут повторять за ведущими, а постепенно запомнят движения и будут делать их сами. Поверьте, ребята будут в восторге! Главные плюсы: развитие координации, реакции (мелодия с каждым разом ускоряется), двигательной памяти.</w:t>
      </w:r>
    </w:p>
    <w:p w:rsidR="00C51E88" w:rsidRPr="00C51E88" w:rsidRDefault="00EB25FD" w:rsidP="00C51E8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E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proofErr w:type="spellStart"/>
      <w:r w:rsidRPr="00C51E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C51E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C51E88" w:rsidRPr="00C51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B25FD" w:rsidRPr="00C51E88" w:rsidRDefault="00C51E88" w:rsidP="00C51E8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дети очень любят </w:t>
      </w:r>
      <w:proofErr w:type="spellStart"/>
      <w:r w:rsidRPr="00C51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квесты</w:t>
      </w:r>
      <w:proofErr w:type="spellEnd"/>
      <w:r w:rsidRPr="00C51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Они и сами смогут их придумать, вам нужно только назначить ответственных!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пусть в</w:t>
      </w:r>
      <w:r w:rsidR="00EB25FD" w:rsidRPr="00C51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разных местах класса прячутся листики с загадками, которые приводят ребят к новому месту и в итоге туда, где спрятан предмет.</w:t>
      </w:r>
    </w:p>
    <w:p w:rsidR="007279F8" w:rsidRPr="007279F8" w:rsidRDefault="00EB25FD" w:rsidP="007279F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79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7379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Спортивный</w:t>
      </w:r>
      <w:r w:rsidRPr="007279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флэш-моб»</w:t>
      </w:r>
      <w:r w:rsidRPr="00727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B25FD" w:rsidRPr="007279F8" w:rsidRDefault="00EB25FD" w:rsidP="007279F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7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7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двигается один ученик, многие дети начинают невольно повторять за ним. Вот и пусть повторяют! Все желающие</w:t>
      </w:r>
      <w:r w:rsidRPr="00727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стоят перед ведущим, который раздает команды: прыгаем на левой ноге, садимся (это может быть спортивная разминка или танцевальные движения). Кто неверно сделал – выбывает.</w:t>
      </w:r>
    </w:p>
    <w:p w:rsidR="00EB25FD" w:rsidRPr="00B4649F" w:rsidRDefault="005223B0" w:rsidP="00EB25F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EB25FD" w:rsidRPr="00B46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EB25FD" w:rsidRPr="008D76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«Нескучные прятки»</w:t>
      </w:r>
      <w:r w:rsidR="00EB25FD" w:rsidRPr="00B46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Один из учеников прячет известный всем предмет в легкодоступном месте, кто найдет, тот прячет следующим.</w:t>
      </w:r>
    </w:p>
    <w:p w:rsidR="00EB25FD" w:rsidRDefault="005223B0" w:rsidP="00EB25F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EB25FD" w:rsidRPr="00B46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EB25FD" w:rsidRPr="008D76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«Стоп»</w:t>
      </w:r>
      <w:r w:rsidR="00EB25FD" w:rsidRPr="00B46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– водящий отворачивается к стене, игроки начинают идти к нему. Он поворачивается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игроки</w:t>
      </w:r>
      <w:r w:rsidR="00EB25FD" w:rsidRPr="00B46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останавливаются. Кто пошевелился или продолжил идти – выбывает. Побеждает первый добравшийся к водящему.</w:t>
      </w:r>
    </w:p>
    <w:p w:rsidR="00EB25FD" w:rsidRDefault="00EB25FD" w:rsidP="00EB25F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r w:rsidRPr="00E854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«Песенный марафон»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Учащиеся по очереди поют любимые песни (индивидуально, парами или группой). В конце дня выбирается лучший хит дня, клип дня и т.д.</w:t>
      </w:r>
    </w:p>
    <w:p w:rsidR="00986F30" w:rsidRPr="002341CC" w:rsidRDefault="005223B0" w:rsidP="00EB25FD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8. </w:t>
      </w:r>
      <w:r w:rsidR="00EB25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 время одной из перемен с помощью приёма жеребьевки в</w:t>
      </w:r>
      <w:r w:rsidR="00EB25FD" w:rsidRPr="00A67B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ыб</w:t>
      </w:r>
      <w:r w:rsidR="00EB25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ираются</w:t>
      </w:r>
      <w:r w:rsidR="00EB25FD" w:rsidRPr="00A67B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ведущи</w:t>
      </w:r>
      <w:r w:rsidR="00EB25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</w:t>
      </w:r>
      <w:r w:rsidR="00EB25FD" w:rsidRPr="00A67B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игровых программ </w:t>
      </w:r>
      <w:r w:rsidR="00EB25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 следующий учебный день. </w:t>
      </w:r>
      <w:r w:rsidR="007379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Придумать систему поощрения для ведущих, н-р освободить от дежурства и т.д.</w:t>
      </w:r>
    </w:p>
    <w:p w:rsidR="00EB25FD" w:rsidRPr="00986F30" w:rsidRDefault="00986F30" w:rsidP="00986F30">
      <w:pPr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  <w:shd w:val="clear" w:color="auto" w:fill="FFFFFF"/>
        </w:rPr>
      </w:pPr>
      <w:r w:rsidRPr="00986F30"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  <w:shd w:val="clear" w:color="auto" w:fill="FFFFFF"/>
        </w:rPr>
        <w:t>В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  <w:shd w:val="clear" w:color="auto" w:fill="FFFFFF"/>
        </w:rPr>
        <w:t>о время урока:</w:t>
      </w:r>
    </w:p>
    <w:p w:rsidR="00EB25FD" w:rsidRPr="00737978" w:rsidRDefault="00986F30" w:rsidP="00986F30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shd w:val="clear" w:color="auto" w:fill="FFFFFF"/>
        </w:rPr>
        <w:t xml:space="preserve">Это знает каждый учитель: </w:t>
      </w:r>
      <w:r w:rsidRPr="0073797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</w:t>
      </w:r>
      <w:r w:rsidR="00EB25FD" w:rsidRPr="0073797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спользование на уроке приемов групповой и парной работы, во время    которой  ученики перемещаются по классу, способствует физической активности учащихся и, в некоторых случаях, заменяет динамическую паузу.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7938"/>
      </w:tblGrid>
      <w:tr w:rsidR="00EB25FD" w:rsidRPr="00B4649F" w:rsidTr="00E6256D">
        <w:trPr>
          <w:trHeight w:val="699"/>
        </w:trPr>
        <w:tc>
          <w:tcPr>
            <w:tcW w:w="2552" w:type="dxa"/>
          </w:tcPr>
          <w:p w:rsidR="00EB25FD" w:rsidRPr="003625DB" w:rsidRDefault="00EB25FD" w:rsidP="006852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5DB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7938" w:type="dxa"/>
          </w:tcPr>
          <w:p w:rsidR="00EB25FD" w:rsidRPr="003625DB" w:rsidRDefault="00EB25FD" w:rsidP="006852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5DB">
              <w:rPr>
                <w:rFonts w:ascii="Times New Roman" w:hAnsi="Times New Roman" w:cs="Times New Roman"/>
                <w:b/>
                <w:sz w:val="28"/>
                <w:szCs w:val="28"/>
              </w:rPr>
              <w:t>Приёмы работы  с использованием динамических заданий</w:t>
            </w:r>
          </w:p>
        </w:tc>
      </w:tr>
      <w:tr w:rsidR="00EB25FD" w:rsidRPr="00B4649F" w:rsidTr="00E6256D">
        <w:trPr>
          <w:trHeight w:val="699"/>
        </w:trPr>
        <w:tc>
          <w:tcPr>
            <w:tcW w:w="2552" w:type="dxa"/>
          </w:tcPr>
          <w:p w:rsidR="00B97696" w:rsidRDefault="00EB25FD" w:rsidP="00685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49F">
              <w:rPr>
                <w:rFonts w:ascii="Times New Roman" w:hAnsi="Times New Roman" w:cs="Times New Roman"/>
                <w:sz w:val="28"/>
                <w:szCs w:val="28"/>
              </w:rPr>
              <w:t xml:space="preserve">Мотивирование </w:t>
            </w:r>
            <w:proofErr w:type="gramStart"/>
            <w:r w:rsidRPr="00B4649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B46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25FD" w:rsidRPr="00B4649F" w:rsidRDefault="00EB25FD" w:rsidP="00685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49F">
              <w:rPr>
                <w:rFonts w:ascii="Times New Roman" w:hAnsi="Times New Roman" w:cs="Times New Roman"/>
                <w:sz w:val="28"/>
                <w:szCs w:val="28"/>
              </w:rPr>
              <w:t xml:space="preserve">учебную деятельность </w:t>
            </w:r>
          </w:p>
        </w:tc>
        <w:tc>
          <w:tcPr>
            <w:tcW w:w="7938" w:type="dxa"/>
          </w:tcPr>
          <w:p w:rsidR="00EB25FD" w:rsidRPr="00B4649F" w:rsidRDefault="00EB25FD" w:rsidP="00685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49F">
              <w:rPr>
                <w:rFonts w:ascii="Times New Roman" w:hAnsi="Times New Roman" w:cs="Times New Roman"/>
                <w:sz w:val="28"/>
                <w:szCs w:val="28"/>
              </w:rPr>
              <w:t>- Витамины способствуют укреплению здоровья, а даже небольшой комплекс физических упражнений активизирует деятельность головного мозга и настраивает на успех! Поэтому предлагаю начать урок с «Разминки-</w:t>
            </w:r>
            <w:proofErr w:type="spellStart"/>
            <w:r w:rsidRPr="00B4649F">
              <w:rPr>
                <w:rFonts w:ascii="Times New Roman" w:hAnsi="Times New Roman" w:cs="Times New Roman"/>
                <w:sz w:val="28"/>
                <w:szCs w:val="28"/>
              </w:rPr>
              <w:t>витаминки</w:t>
            </w:r>
            <w:proofErr w:type="spellEnd"/>
            <w:r w:rsidRPr="00B4649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B25FD" w:rsidRPr="00B4649F" w:rsidRDefault="00EB25FD" w:rsidP="00685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4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«Разминка – </w:t>
            </w:r>
            <w:proofErr w:type="spellStart"/>
            <w:r w:rsidRPr="00B4649F">
              <w:rPr>
                <w:rFonts w:ascii="Times New Roman" w:hAnsi="Times New Roman" w:cs="Times New Roman"/>
                <w:b/>
                <w:sz w:val="28"/>
                <w:szCs w:val="28"/>
              </w:rPr>
              <w:t>витаминка</w:t>
            </w:r>
            <w:proofErr w:type="spellEnd"/>
            <w:r w:rsidRPr="00B4649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B4649F">
              <w:rPr>
                <w:rFonts w:ascii="Times New Roman" w:hAnsi="Times New Roman" w:cs="Times New Roman"/>
                <w:sz w:val="28"/>
                <w:szCs w:val="28"/>
              </w:rPr>
              <w:t xml:space="preserve"> (каждый ученик одного ряда по  очереди  показывает движения разминки, остальные повторяют) желательно под музыку. На следующий урок эстафету принимает другой ряд учащихся.</w:t>
            </w:r>
          </w:p>
          <w:p w:rsidR="00EB25FD" w:rsidRPr="00B4649F" w:rsidRDefault="00EB25FD" w:rsidP="00685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4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«Интеллектуальная разминка»  </w:t>
            </w:r>
            <w:r w:rsidRPr="00B4649F">
              <w:rPr>
                <w:rFonts w:ascii="Times New Roman" w:hAnsi="Times New Roman" w:cs="Times New Roman"/>
                <w:sz w:val="28"/>
                <w:szCs w:val="28"/>
              </w:rPr>
              <w:t>Учитель задает вопросы, а ученик, который ответил правильно, подбегает к доске (столу учителя) и берет один смайлик (звездочку, кружок и т.д.).  По количеству смайликов учитель выбирает, кому поставить хорошую оценку.</w:t>
            </w:r>
          </w:p>
          <w:p w:rsidR="00EB25FD" w:rsidRPr="00B4649F" w:rsidRDefault="00EB25FD" w:rsidP="00685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49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B4649F">
              <w:rPr>
                <w:rFonts w:ascii="Times New Roman" w:hAnsi="Times New Roman" w:cs="Times New Roman"/>
                <w:b/>
                <w:sz w:val="28"/>
                <w:szCs w:val="28"/>
              </w:rPr>
              <w:t>Верно-неверно</w:t>
            </w:r>
            <w:proofErr w:type="gramEnd"/>
            <w:r w:rsidRPr="00B464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или «Ноги-голова» </w:t>
            </w:r>
            <w:r w:rsidRPr="00B4649F"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произносит верные и неверные утверждения по теме урока. Если верные – ученики встают, если неверные – </w:t>
            </w:r>
            <w:r w:rsidR="00986F30">
              <w:rPr>
                <w:rFonts w:ascii="Times New Roman" w:hAnsi="Times New Roman" w:cs="Times New Roman"/>
                <w:sz w:val="28"/>
                <w:szCs w:val="28"/>
              </w:rPr>
              <w:t xml:space="preserve">приседают или </w:t>
            </w:r>
            <w:r w:rsidRPr="00B4649F">
              <w:rPr>
                <w:rFonts w:ascii="Times New Roman" w:hAnsi="Times New Roman" w:cs="Times New Roman"/>
                <w:sz w:val="28"/>
                <w:szCs w:val="28"/>
              </w:rPr>
              <w:t>качают головой</w:t>
            </w:r>
            <w:r w:rsidR="00986F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4649F">
              <w:rPr>
                <w:rFonts w:ascii="Times New Roman" w:hAnsi="Times New Roman" w:cs="Times New Roman"/>
                <w:sz w:val="28"/>
                <w:szCs w:val="28"/>
              </w:rPr>
              <w:t xml:space="preserve"> или большой палец вниз и т.д.</w:t>
            </w:r>
          </w:p>
        </w:tc>
      </w:tr>
      <w:tr w:rsidR="00EB25FD" w:rsidRPr="00B4649F" w:rsidTr="00E6256D">
        <w:trPr>
          <w:trHeight w:val="699"/>
        </w:trPr>
        <w:tc>
          <w:tcPr>
            <w:tcW w:w="2552" w:type="dxa"/>
          </w:tcPr>
          <w:p w:rsidR="00EB25FD" w:rsidRPr="00B4649F" w:rsidRDefault="00EB25FD" w:rsidP="00685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49F"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</w:p>
        </w:tc>
        <w:tc>
          <w:tcPr>
            <w:tcW w:w="7938" w:type="dxa"/>
          </w:tcPr>
          <w:p w:rsidR="00EB25FD" w:rsidRPr="00B4649F" w:rsidRDefault="00EB25FD" w:rsidP="006852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49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B4649F"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Интеллектуалбол</w:t>
            </w:r>
            <w:proofErr w:type="spellEnd"/>
            <w:r w:rsidRPr="00B464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Pr="00B4649F">
              <w:rPr>
                <w:rFonts w:ascii="Times New Roman" w:hAnsi="Times New Roman" w:cs="Times New Roman"/>
                <w:sz w:val="28"/>
                <w:szCs w:val="28"/>
              </w:rPr>
              <w:t xml:space="preserve"> Ученики передают эстафету с мячом (мелом, флажком), приводя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4649F">
              <w:rPr>
                <w:rFonts w:ascii="Times New Roman" w:hAnsi="Times New Roman" w:cs="Times New Roman"/>
                <w:sz w:val="28"/>
                <w:szCs w:val="28"/>
              </w:rPr>
              <w:t xml:space="preserve"> примеры к объяснению или рассказу учителя или при проверке домашнего задания.</w:t>
            </w:r>
          </w:p>
        </w:tc>
      </w:tr>
      <w:tr w:rsidR="00EB25FD" w:rsidRPr="00B4649F" w:rsidTr="00E6256D">
        <w:trPr>
          <w:trHeight w:val="699"/>
        </w:trPr>
        <w:tc>
          <w:tcPr>
            <w:tcW w:w="2552" w:type="dxa"/>
          </w:tcPr>
          <w:p w:rsidR="00EB25FD" w:rsidRPr="00B4649F" w:rsidRDefault="00EB25FD" w:rsidP="00685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49F">
              <w:rPr>
                <w:rFonts w:ascii="Times New Roman" w:hAnsi="Times New Roman" w:cs="Times New Roman"/>
                <w:sz w:val="28"/>
                <w:szCs w:val="28"/>
              </w:rPr>
              <w:t>Целеполагание, постановка проблемы</w:t>
            </w:r>
          </w:p>
        </w:tc>
        <w:tc>
          <w:tcPr>
            <w:tcW w:w="7938" w:type="dxa"/>
          </w:tcPr>
          <w:p w:rsidR="00EB25FD" w:rsidRPr="00B4649F" w:rsidRDefault="00EB25FD" w:rsidP="00685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49F">
              <w:rPr>
                <w:rFonts w:ascii="Times New Roman" w:hAnsi="Times New Roman" w:cs="Times New Roman"/>
                <w:b/>
                <w:sz w:val="28"/>
                <w:szCs w:val="28"/>
              </w:rPr>
              <w:t>"Вопрос-ответ"</w:t>
            </w:r>
            <w:r w:rsidRPr="00B4649F">
              <w:rPr>
                <w:rFonts w:ascii="Times New Roman" w:hAnsi="Times New Roman" w:cs="Times New Roman"/>
                <w:sz w:val="28"/>
                <w:szCs w:val="28"/>
              </w:rPr>
              <w:t xml:space="preserve"> Класс делится на две группы. Одна группа получает карточки с вопросами, другая — с ответами. Затем каждый ищет свою пару. Завершается данный этап рефлексией, где учитель подводит учащихся к выводу, что ошибки — это повод задуматься.</w:t>
            </w:r>
          </w:p>
          <w:p w:rsidR="00EB25FD" w:rsidRPr="00B4649F" w:rsidRDefault="00EB25FD" w:rsidP="006852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4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«Знаю-не знаю» </w:t>
            </w:r>
            <w:r w:rsidRPr="00B4649F">
              <w:rPr>
                <w:rFonts w:ascii="Times New Roman" w:hAnsi="Times New Roman" w:cs="Times New Roman"/>
                <w:sz w:val="28"/>
                <w:szCs w:val="28"/>
              </w:rPr>
              <w:t xml:space="preserve">В ходе работы над заданием те, кому все понятно поднимают руки вверх, затрудняются – пожимают </w:t>
            </w:r>
            <w:r w:rsidRPr="00B46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плечами, не знают – поворачивают головой влево, вправо.</w:t>
            </w:r>
          </w:p>
        </w:tc>
      </w:tr>
      <w:tr w:rsidR="00EB25FD" w:rsidRPr="00B4649F" w:rsidTr="00E6256D">
        <w:trPr>
          <w:trHeight w:val="699"/>
        </w:trPr>
        <w:tc>
          <w:tcPr>
            <w:tcW w:w="2552" w:type="dxa"/>
          </w:tcPr>
          <w:p w:rsidR="00EB25FD" w:rsidRPr="00B4649F" w:rsidRDefault="00EB25FD" w:rsidP="00685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 с использованием полученных знаний</w:t>
            </w:r>
          </w:p>
        </w:tc>
        <w:tc>
          <w:tcPr>
            <w:tcW w:w="7938" w:type="dxa"/>
          </w:tcPr>
          <w:p w:rsidR="00EB25FD" w:rsidRPr="00B4649F" w:rsidRDefault="00EB25FD" w:rsidP="006852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49F">
              <w:rPr>
                <w:rFonts w:ascii="Times New Roman" w:hAnsi="Times New Roman" w:cs="Times New Roman"/>
                <w:b/>
                <w:sz w:val="28"/>
                <w:szCs w:val="28"/>
              </w:rPr>
              <w:t>«Круг взаимопроверки»</w:t>
            </w:r>
          </w:p>
          <w:p w:rsidR="00EB25FD" w:rsidRPr="00B4649F" w:rsidRDefault="00EB25FD" w:rsidP="00685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49F">
              <w:rPr>
                <w:rFonts w:ascii="Times New Roman" w:hAnsi="Times New Roman" w:cs="Times New Roman"/>
                <w:sz w:val="28"/>
                <w:szCs w:val="28"/>
              </w:rPr>
              <w:t>Ученики выполняют упражнение, затем меняются местами по кругу (первый ряд проверяет третий, третий – второй, второй – первый) и проверяют работы друг друга. Учитель подводит итоги.</w:t>
            </w:r>
          </w:p>
          <w:p w:rsidR="00EB25FD" w:rsidRPr="00B4649F" w:rsidRDefault="00EB25FD" w:rsidP="006852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49F">
              <w:rPr>
                <w:rFonts w:ascii="Times New Roman" w:hAnsi="Times New Roman" w:cs="Times New Roman"/>
                <w:b/>
                <w:sz w:val="28"/>
                <w:szCs w:val="28"/>
              </w:rPr>
              <w:t>«Колесо фортуны»</w:t>
            </w:r>
          </w:p>
          <w:p w:rsidR="00EB25FD" w:rsidRDefault="00EB25FD" w:rsidP="00685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49F">
              <w:rPr>
                <w:rFonts w:ascii="Times New Roman" w:hAnsi="Times New Roman" w:cs="Times New Roman"/>
                <w:sz w:val="28"/>
                <w:szCs w:val="28"/>
              </w:rPr>
              <w:t xml:space="preserve">Первые пять человек, которые успешно справились с заданием, выбирают на столе учителя один жетон с сюрпризом. Сюрпризы:  «освобождение </w:t>
            </w:r>
            <w:proofErr w:type="gramStart"/>
            <w:r w:rsidRPr="00B4649F">
              <w:rPr>
                <w:rFonts w:ascii="Times New Roman" w:hAnsi="Times New Roman" w:cs="Times New Roman"/>
                <w:sz w:val="28"/>
                <w:szCs w:val="28"/>
              </w:rPr>
              <w:t>от части</w:t>
            </w:r>
            <w:proofErr w:type="gramEnd"/>
            <w:r w:rsidRPr="00B4649F">
              <w:rPr>
                <w:rFonts w:ascii="Times New Roman" w:hAnsi="Times New Roman" w:cs="Times New Roman"/>
                <w:sz w:val="28"/>
                <w:szCs w:val="28"/>
              </w:rPr>
              <w:t xml:space="preserve"> д/з», «10 приседаний», «спой песню», «станцуй на перемене под любимый хит», «задай вопрос однокласснику/учителю», «получи пять и </w:t>
            </w:r>
            <w:proofErr w:type="spellStart"/>
            <w:r w:rsidRPr="00B4649F">
              <w:rPr>
                <w:rFonts w:ascii="Times New Roman" w:hAnsi="Times New Roman" w:cs="Times New Roman"/>
                <w:sz w:val="28"/>
                <w:szCs w:val="28"/>
              </w:rPr>
              <w:t>вырази</w:t>
            </w:r>
            <w:proofErr w:type="spellEnd"/>
            <w:r w:rsidRPr="00B4649F">
              <w:rPr>
                <w:rFonts w:ascii="Times New Roman" w:hAnsi="Times New Roman" w:cs="Times New Roman"/>
                <w:sz w:val="28"/>
                <w:szCs w:val="28"/>
              </w:rPr>
              <w:t xml:space="preserve"> радость», «получи овации учителя», «Аплодисменты одноклассников» и т.д.</w:t>
            </w:r>
          </w:p>
          <w:p w:rsidR="00EB25FD" w:rsidRPr="00A334B8" w:rsidRDefault="00EB25FD" w:rsidP="006852E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Например, </w:t>
            </w:r>
            <w:r w:rsidRPr="00A334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Календарь с бонусами для учеников </w:t>
            </w:r>
          </w:p>
          <w:p w:rsidR="00737978" w:rsidRDefault="00F24450" w:rsidP="00024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eastAsia="ru-RU"/>
              </w:rPr>
            </w:pPr>
            <w:hyperlink r:id="rId9" w:history="1">
              <w:r w:rsidR="00EB25FD" w:rsidRPr="00A334B8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eastAsia="ru-RU"/>
                </w:rPr>
                <w:t>https://view.genial.ly/5fbec87743a4720d1a93e0c8/social-vertical-post-kalendar1</w:t>
              </w:r>
            </w:hyperlink>
          </w:p>
          <w:p w:rsidR="00737978" w:rsidRPr="00FF29CE" w:rsidRDefault="00737978" w:rsidP="00024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F2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Дыхательная гимнастика</w:t>
            </w:r>
            <w:r w:rsidR="00FF29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F29CE" w:rsidRPr="00FF29C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«Дышим с удовольствием</w:t>
            </w:r>
            <w:r w:rsidR="00FF29C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!</w:t>
            </w:r>
            <w:r w:rsidR="00FF29CE" w:rsidRPr="00FF29C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737978" w:rsidRPr="00737978" w:rsidRDefault="00737978" w:rsidP="00024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«Гимнастика для глаз»</w:t>
            </w:r>
          </w:p>
        </w:tc>
      </w:tr>
      <w:tr w:rsidR="00EB25FD" w:rsidRPr="00B4649F" w:rsidTr="00E6256D">
        <w:trPr>
          <w:trHeight w:val="699"/>
        </w:trPr>
        <w:tc>
          <w:tcPr>
            <w:tcW w:w="2552" w:type="dxa"/>
          </w:tcPr>
          <w:p w:rsidR="00EB25FD" w:rsidRPr="00B4649F" w:rsidRDefault="00EB25FD" w:rsidP="00685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49F">
              <w:rPr>
                <w:rFonts w:ascii="Times New Roman" w:hAnsi="Times New Roman" w:cs="Times New Roman"/>
                <w:sz w:val="28"/>
                <w:szCs w:val="28"/>
              </w:rPr>
              <w:t>Систематизация знаний</w:t>
            </w:r>
          </w:p>
        </w:tc>
        <w:tc>
          <w:tcPr>
            <w:tcW w:w="7938" w:type="dxa"/>
          </w:tcPr>
          <w:p w:rsidR="00EB25FD" w:rsidRPr="00FB25E5" w:rsidRDefault="00EB25FD" w:rsidP="00685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49F">
              <w:rPr>
                <w:rFonts w:ascii="Times New Roman" w:hAnsi="Times New Roman" w:cs="Times New Roman"/>
                <w:b/>
                <w:sz w:val="28"/>
                <w:szCs w:val="28"/>
              </w:rPr>
              <w:t>«Рассказ-эстафета»</w:t>
            </w:r>
            <w:r w:rsidR="00FB2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B25E5">
              <w:rPr>
                <w:rFonts w:ascii="Times New Roman" w:hAnsi="Times New Roman" w:cs="Times New Roman"/>
                <w:sz w:val="28"/>
                <w:szCs w:val="28"/>
              </w:rPr>
              <w:t>Учащиеся пересказывают текст (</w:t>
            </w:r>
            <w:r w:rsidR="00FB25E5" w:rsidRPr="00FB25E5">
              <w:rPr>
                <w:rFonts w:ascii="Times New Roman" w:hAnsi="Times New Roman" w:cs="Times New Roman"/>
                <w:sz w:val="28"/>
                <w:szCs w:val="28"/>
              </w:rPr>
              <w:t xml:space="preserve">правило </w:t>
            </w:r>
            <w:r w:rsidR="00FB25E5">
              <w:rPr>
                <w:rFonts w:ascii="Times New Roman" w:hAnsi="Times New Roman" w:cs="Times New Roman"/>
                <w:sz w:val="28"/>
                <w:szCs w:val="28"/>
              </w:rPr>
              <w:t>и т.д.) и передают эстафету следующему (Это может быть мел, вырезанная из картона пятёрка, смайлик и т.д.)</w:t>
            </w:r>
          </w:p>
          <w:p w:rsidR="00737978" w:rsidRPr="00737978" w:rsidRDefault="00EB25FD" w:rsidP="00685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49F">
              <w:rPr>
                <w:rFonts w:ascii="Times New Roman" w:hAnsi="Times New Roman" w:cs="Times New Roman"/>
                <w:b/>
                <w:sz w:val="28"/>
                <w:szCs w:val="28"/>
              </w:rPr>
              <w:t>Приём «Удивляй»</w:t>
            </w:r>
            <w:r w:rsidR="00FB2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B25E5" w:rsidRPr="00FB25E5">
              <w:rPr>
                <w:rFonts w:ascii="Times New Roman" w:hAnsi="Times New Roman" w:cs="Times New Roman"/>
                <w:sz w:val="28"/>
                <w:szCs w:val="28"/>
              </w:rPr>
              <w:t>Учащиеся рассказывают необычные, интересные, малоизвестные факты по</w:t>
            </w:r>
            <w:r w:rsidR="00FB2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B25E5" w:rsidRPr="00FB25E5">
              <w:rPr>
                <w:rFonts w:ascii="Times New Roman" w:hAnsi="Times New Roman" w:cs="Times New Roman"/>
                <w:sz w:val="28"/>
                <w:szCs w:val="28"/>
              </w:rPr>
              <w:t>изучаемой теме</w:t>
            </w:r>
            <w:r w:rsidR="00FB2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B25E5">
              <w:rPr>
                <w:rFonts w:ascii="Times New Roman" w:hAnsi="Times New Roman" w:cs="Times New Roman"/>
                <w:sz w:val="28"/>
                <w:szCs w:val="28"/>
              </w:rPr>
              <w:t>и также передают эстафету.</w:t>
            </w:r>
          </w:p>
        </w:tc>
      </w:tr>
      <w:tr w:rsidR="00737978" w:rsidRPr="00B4649F" w:rsidTr="00E6256D">
        <w:trPr>
          <w:trHeight w:val="699"/>
        </w:trPr>
        <w:tc>
          <w:tcPr>
            <w:tcW w:w="2552" w:type="dxa"/>
          </w:tcPr>
          <w:p w:rsidR="00737978" w:rsidRPr="00B4649F" w:rsidRDefault="00737978" w:rsidP="00685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  <w:tc>
          <w:tcPr>
            <w:tcW w:w="7938" w:type="dxa"/>
          </w:tcPr>
          <w:p w:rsidR="00737978" w:rsidRPr="00737978" w:rsidRDefault="00737978" w:rsidP="00685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«Молчанка».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Н-р, все ученики молча проверяют работу одноклассника у доски со своих мест, если считают, что всё сделано правильно встают,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есть ошибка приседают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</w:tc>
      </w:tr>
      <w:tr w:rsidR="00EB25FD" w:rsidRPr="00B4649F" w:rsidTr="00E6256D">
        <w:trPr>
          <w:trHeight w:val="699"/>
        </w:trPr>
        <w:tc>
          <w:tcPr>
            <w:tcW w:w="2552" w:type="dxa"/>
          </w:tcPr>
          <w:p w:rsidR="00EB25FD" w:rsidRPr="00B4649F" w:rsidRDefault="00EB25FD" w:rsidP="00685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49F">
              <w:rPr>
                <w:rFonts w:ascii="Times New Roman" w:hAnsi="Times New Roman" w:cs="Times New Roman"/>
                <w:sz w:val="28"/>
                <w:szCs w:val="28"/>
              </w:rPr>
              <w:t>Рефлексия учебной деятельности</w:t>
            </w:r>
          </w:p>
        </w:tc>
        <w:tc>
          <w:tcPr>
            <w:tcW w:w="7938" w:type="dxa"/>
          </w:tcPr>
          <w:p w:rsidR="00EB25FD" w:rsidRPr="00B4649F" w:rsidRDefault="00EB25FD" w:rsidP="006852E0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E315E">
              <w:rPr>
                <w:b/>
                <w:color w:val="000000"/>
                <w:sz w:val="28"/>
                <w:szCs w:val="28"/>
              </w:rPr>
              <w:t>Прием</w:t>
            </w:r>
            <w:r w:rsidRPr="00B4649F">
              <w:rPr>
                <w:color w:val="000000"/>
                <w:sz w:val="28"/>
                <w:szCs w:val="28"/>
              </w:rPr>
              <w:t> </w:t>
            </w:r>
            <w:r w:rsidRPr="00B4649F">
              <w:rPr>
                <w:b/>
                <w:bCs/>
                <w:color w:val="FF0000"/>
                <w:sz w:val="28"/>
                <w:szCs w:val="28"/>
              </w:rPr>
              <w:t>«Эмоционально-музыкальная концовка».</w:t>
            </w:r>
          </w:p>
          <w:p w:rsidR="00EB25FD" w:rsidRPr="00B4649F" w:rsidRDefault="00EB25FD" w:rsidP="006852E0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B4649F">
              <w:rPr>
                <w:color w:val="000000"/>
                <w:sz w:val="28"/>
                <w:szCs w:val="28"/>
              </w:rPr>
              <w:t xml:space="preserve">Учащиеся слушают фрагменты из двух музыкальных произведений (желательно указать композитора произведения) Звучит тревожная музыка и спокойная, восторженная. Учащиеся выбирают музыкальный фрагмент, который соответствует их </w:t>
            </w:r>
            <w:proofErr w:type="gramStart"/>
            <w:r w:rsidRPr="00B4649F">
              <w:rPr>
                <w:color w:val="000000"/>
                <w:sz w:val="28"/>
                <w:szCs w:val="28"/>
              </w:rPr>
              <w:t>настроению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 танцуют</w:t>
            </w:r>
            <w:r w:rsidR="00B34227">
              <w:rPr>
                <w:color w:val="000000"/>
                <w:sz w:val="28"/>
                <w:szCs w:val="28"/>
              </w:rPr>
              <w:t xml:space="preserve"> или выполняют движения за учителем</w:t>
            </w:r>
            <w:r w:rsidRPr="00B4649F">
              <w:rPr>
                <w:color w:val="000000"/>
                <w:sz w:val="28"/>
                <w:szCs w:val="28"/>
              </w:rPr>
              <w:t>.</w:t>
            </w:r>
          </w:p>
          <w:p w:rsidR="00EB25FD" w:rsidRPr="00B4649F" w:rsidRDefault="00EB25FD" w:rsidP="00B34227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sz w:val="28"/>
                <w:szCs w:val="28"/>
              </w:rPr>
            </w:pPr>
            <w:r w:rsidRPr="00B4649F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>«Пантомима».</w:t>
            </w:r>
            <w:r w:rsidRPr="00B4649F">
              <w:rPr>
                <w:color w:val="002060"/>
                <w:sz w:val="28"/>
                <w:szCs w:val="28"/>
                <w:shd w:val="clear" w:color="auto" w:fill="FFFFFF"/>
              </w:rPr>
              <w:t> </w:t>
            </w:r>
            <w:r w:rsidRPr="00B4649F">
              <w:rPr>
                <w:color w:val="000000"/>
                <w:sz w:val="28"/>
                <w:szCs w:val="28"/>
                <w:shd w:val="clear" w:color="auto" w:fill="FFFFFF"/>
              </w:rPr>
              <w:t>Учащиеся пантомимой должны показать результаты своей работы. Например, руки вверх – довол</w:t>
            </w:r>
            <w:r w:rsidR="00B34227">
              <w:rPr>
                <w:color w:val="000000"/>
                <w:sz w:val="28"/>
                <w:szCs w:val="28"/>
                <w:shd w:val="clear" w:color="auto" w:fill="FFFFFF"/>
              </w:rPr>
              <w:t>ьны, голова вниз – не довольны.</w:t>
            </w:r>
          </w:p>
        </w:tc>
      </w:tr>
    </w:tbl>
    <w:p w:rsidR="00EB25FD" w:rsidRPr="00DC2D24" w:rsidRDefault="00EB25FD" w:rsidP="00DC2D24">
      <w:pPr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  <w:shd w:val="clear" w:color="auto" w:fill="FFFFFF"/>
        </w:rPr>
      </w:pPr>
      <w:proofErr w:type="gramStart"/>
      <w:r w:rsidRPr="00B34227"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  <w:shd w:val="clear" w:color="auto" w:fill="FFFFFF"/>
        </w:rPr>
        <w:lastRenderedPageBreak/>
        <w:t xml:space="preserve">Полезные ссылки по теме «Охрана здоровья обучающихся в современных условиях кабинетной системы»: </w:t>
      </w:r>
      <w:proofErr w:type="gramEnd"/>
    </w:p>
    <w:p w:rsidR="00EB25FD" w:rsidRPr="00443F28" w:rsidRDefault="00EB25FD" w:rsidP="00EB25F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443F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Упражнения для динамической паузы:</w:t>
      </w:r>
    </w:p>
    <w:p w:rsidR="00EB25FD" w:rsidRPr="00443F28" w:rsidRDefault="00F24450" w:rsidP="00EB25FD">
      <w:pPr>
        <w:pStyle w:val="a4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hyperlink r:id="rId10" w:history="1">
        <w:r w:rsidR="00EB25FD" w:rsidRPr="00443F28">
          <w:rPr>
            <w:rStyle w:val="a5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https://videouroki.net/razrabotki/uprazhnieniia-dlia-dinamichieskoi-pauzy.html</w:t>
        </w:r>
      </w:hyperlink>
    </w:p>
    <w:p w:rsidR="00EB25FD" w:rsidRPr="00443F28" w:rsidRDefault="00EB25FD" w:rsidP="00EB25F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443F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Динамическая пауза на уроке как одна из форм применения </w:t>
      </w:r>
      <w:proofErr w:type="spellStart"/>
      <w:r w:rsidRPr="00443F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здоровьесберегающих</w:t>
      </w:r>
      <w:proofErr w:type="spellEnd"/>
      <w:r w:rsidRPr="00443F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технологий:</w:t>
      </w:r>
    </w:p>
    <w:p w:rsidR="00EB25FD" w:rsidRPr="00443F28" w:rsidRDefault="00F24450" w:rsidP="00EB25FD">
      <w:pPr>
        <w:pStyle w:val="a4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hyperlink r:id="rId11" w:history="1">
        <w:r w:rsidR="00EB25FD" w:rsidRPr="00443F28">
          <w:rPr>
            <w:rStyle w:val="a5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https://open-lesson.net/6525/</w:t>
        </w:r>
      </w:hyperlink>
    </w:p>
    <w:p w:rsidR="00EB25FD" w:rsidRPr="00443F28" w:rsidRDefault="00EB25FD" w:rsidP="00EB25F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443F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Подборка комплексов упражнений, которые можно использовать в качестве динамических пауз на уроках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</w:p>
    <w:p w:rsidR="00EB25FD" w:rsidRDefault="00F24450" w:rsidP="00EB25FD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hyperlink r:id="rId12" w:history="1">
        <w:r w:rsidR="00EB25FD" w:rsidRPr="00443F28">
          <w:rPr>
            <w:rStyle w:val="a5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https://gymnasium-7.ru/zolotoy-fond-gimnazii/nmo/metodicheskaya-kopilka/estestvenno/dinamicheskie-pauzyi/</w:t>
        </w:r>
      </w:hyperlink>
    </w:p>
    <w:p w:rsidR="00EB25FD" w:rsidRPr="000210D2" w:rsidRDefault="00EB25FD" w:rsidP="00EB25F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0210D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Физкультурные паузы 5-7 класс:</w:t>
      </w:r>
    </w:p>
    <w:p w:rsidR="00FF4FBC" w:rsidRDefault="00F24450" w:rsidP="00B34227">
      <w:pPr>
        <w:pStyle w:val="a4"/>
        <w:ind w:left="1080"/>
        <w:rPr>
          <w:rStyle w:val="a5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hyperlink r:id="rId13" w:history="1">
        <w:r w:rsidR="00EB25FD" w:rsidRPr="00E123BE">
          <w:rPr>
            <w:rStyle w:val="a5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https://урок.рф/library/fizkulturnie_pauzi_57_klass_075114.html</w:t>
        </w:r>
      </w:hyperlink>
    </w:p>
    <w:p w:rsidR="00632A60" w:rsidRDefault="00632A60" w:rsidP="00B34227">
      <w:pPr>
        <w:pStyle w:val="a4"/>
        <w:ind w:left="1080"/>
        <w:rPr>
          <w:rStyle w:val="a5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32A60" w:rsidRDefault="00632A60" w:rsidP="00B34227">
      <w:pPr>
        <w:pStyle w:val="a4"/>
        <w:ind w:left="1080"/>
        <w:rPr>
          <w:rStyle w:val="a5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32A60" w:rsidRPr="00632A60" w:rsidRDefault="00632A60" w:rsidP="00632A60">
      <w:pPr>
        <w:pStyle w:val="a4"/>
        <w:ind w:left="1080"/>
        <w:jc w:val="center"/>
        <w:rPr>
          <w:rStyle w:val="a5"/>
          <w:rFonts w:ascii="Times New Roman" w:hAnsi="Times New Roman" w:cs="Times New Roman"/>
          <w:b/>
          <w:bCs/>
          <w:color w:val="FF0000"/>
          <w:sz w:val="28"/>
          <w:szCs w:val="28"/>
          <w:u w:val="none"/>
          <w:shd w:val="clear" w:color="auto" w:fill="FFFFFF"/>
        </w:rPr>
      </w:pPr>
      <w:r w:rsidRPr="00632A60">
        <w:rPr>
          <w:rStyle w:val="a5"/>
          <w:rFonts w:ascii="Times New Roman" w:hAnsi="Times New Roman" w:cs="Times New Roman"/>
          <w:b/>
          <w:bCs/>
          <w:color w:val="FF0000"/>
          <w:sz w:val="28"/>
          <w:szCs w:val="28"/>
          <w:u w:val="none"/>
          <w:shd w:val="clear" w:color="auto" w:fill="FFFFFF"/>
        </w:rPr>
        <w:t>БУДЬТЕ ЗДОРОВЫ!</w:t>
      </w:r>
    </w:p>
    <w:p w:rsidR="00632A60" w:rsidRPr="00632A60" w:rsidRDefault="00632A60" w:rsidP="00632A60">
      <w:pPr>
        <w:pStyle w:val="a4"/>
        <w:ind w:left="108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632A60">
        <w:rPr>
          <w:rStyle w:val="a5"/>
          <w:rFonts w:ascii="Times New Roman" w:hAnsi="Times New Roman" w:cs="Times New Roman"/>
          <w:b/>
          <w:bCs/>
          <w:color w:val="FF0000"/>
          <w:sz w:val="28"/>
          <w:szCs w:val="28"/>
          <w:u w:val="none"/>
          <w:shd w:val="clear" w:color="auto" w:fill="FFFFFF"/>
        </w:rPr>
        <w:t>СПАСИБО ЗА ВНИМАНИЕ!</w:t>
      </w:r>
    </w:p>
    <w:sectPr w:rsidR="00632A60" w:rsidRPr="00632A60" w:rsidSect="00E6256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5774B"/>
    <w:multiLevelType w:val="hybridMultilevel"/>
    <w:tmpl w:val="31F4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95FB7"/>
    <w:multiLevelType w:val="hybridMultilevel"/>
    <w:tmpl w:val="0B52C9DE"/>
    <w:lvl w:ilvl="0" w:tplc="0419000F">
      <w:start w:val="3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5DC6361E"/>
    <w:multiLevelType w:val="hybridMultilevel"/>
    <w:tmpl w:val="D71AB318"/>
    <w:lvl w:ilvl="0" w:tplc="E7B6B65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736E4E"/>
    <w:multiLevelType w:val="hybridMultilevel"/>
    <w:tmpl w:val="C4F456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4890086"/>
    <w:multiLevelType w:val="hybridMultilevel"/>
    <w:tmpl w:val="F028E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43CAF"/>
    <w:multiLevelType w:val="hybridMultilevel"/>
    <w:tmpl w:val="B1BC23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30"/>
    <w:rsid w:val="00024ECF"/>
    <w:rsid w:val="0008385E"/>
    <w:rsid w:val="000A1FE1"/>
    <w:rsid w:val="0016543E"/>
    <w:rsid w:val="0020595D"/>
    <w:rsid w:val="002341CC"/>
    <w:rsid w:val="003625DB"/>
    <w:rsid w:val="004E315E"/>
    <w:rsid w:val="005223B0"/>
    <w:rsid w:val="005264B1"/>
    <w:rsid w:val="00616EB4"/>
    <w:rsid w:val="00632A60"/>
    <w:rsid w:val="007279F8"/>
    <w:rsid w:val="00737978"/>
    <w:rsid w:val="007731E5"/>
    <w:rsid w:val="0084482D"/>
    <w:rsid w:val="00853D7D"/>
    <w:rsid w:val="00862629"/>
    <w:rsid w:val="008653D7"/>
    <w:rsid w:val="00892E96"/>
    <w:rsid w:val="008B1A43"/>
    <w:rsid w:val="008C1C30"/>
    <w:rsid w:val="00912390"/>
    <w:rsid w:val="009476DF"/>
    <w:rsid w:val="00970F60"/>
    <w:rsid w:val="00986F30"/>
    <w:rsid w:val="009B425A"/>
    <w:rsid w:val="00B3176B"/>
    <w:rsid w:val="00B34227"/>
    <w:rsid w:val="00B97696"/>
    <w:rsid w:val="00C01A57"/>
    <w:rsid w:val="00C03577"/>
    <w:rsid w:val="00C235A0"/>
    <w:rsid w:val="00C51E88"/>
    <w:rsid w:val="00CB504A"/>
    <w:rsid w:val="00D831A8"/>
    <w:rsid w:val="00DC2D24"/>
    <w:rsid w:val="00E6256D"/>
    <w:rsid w:val="00E92F36"/>
    <w:rsid w:val="00EB25FD"/>
    <w:rsid w:val="00ED6437"/>
    <w:rsid w:val="00F24450"/>
    <w:rsid w:val="00FB25E5"/>
    <w:rsid w:val="00FD341C"/>
    <w:rsid w:val="00FF29CE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25F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B25F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3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5A0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FF29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25F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B25F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3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5A0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FF2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&#1091;&#1088;&#1086;&#1082;.&#1088;&#1092;/library/fizkulturnie_pauzi_57_klass_075114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gymnasium-7.ru/zolotoy-fond-gimnazii/nmo/metodicheskaya-kopilka/estestvenno/dinamicheskie-pauzy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open-lesson.net/6525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deouroki.net/razrabotki/uprazhnieniia-dlia-dinamichieskoi-pauz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w.genial.ly/5fbec87743a4720d1a93e0c8/social-vertical-post-kalendar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49</cp:revision>
  <dcterms:created xsi:type="dcterms:W3CDTF">2021-01-18T17:28:00Z</dcterms:created>
  <dcterms:modified xsi:type="dcterms:W3CDTF">2021-01-21T17:51:00Z</dcterms:modified>
</cp:coreProperties>
</file>